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30" w:rsidRPr="00297E30" w:rsidRDefault="00297E30" w:rsidP="00297E30">
      <w:pPr>
        <w:spacing w:after="0" w:line="240" w:lineRule="auto"/>
        <w:jc w:val="center"/>
        <w:outlineLvl w:val="0"/>
        <w:rPr>
          <w:rFonts w:ascii="Playfair Display" w:eastAsia="Times New Roman" w:hAnsi="Playfair Display" w:cs="Times New Roman"/>
          <w:b/>
          <w:bCs/>
          <w:color w:val="0F0F0F"/>
          <w:kern w:val="36"/>
          <w:sz w:val="36"/>
          <w:szCs w:val="36"/>
          <w:lang w:eastAsia="ru-RU"/>
        </w:rPr>
      </w:pPr>
      <w:r w:rsidRPr="00297E30">
        <w:rPr>
          <w:rFonts w:ascii="Playfair Display" w:eastAsia="Times New Roman" w:hAnsi="Playfair Display" w:cs="Times New Roman"/>
          <w:b/>
          <w:bCs/>
          <w:color w:val="0F0F0F"/>
          <w:kern w:val="36"/>
          <w:sz w:val="36"/>
          <w:szCs w:val="36"/>
          <w:lang w:eastAsia="ru-RU"/>
        </w:rPr>
        <w:t>Условия для охраны и укрепления здоровья воспитанников, в том числе и для лиц с ОВЗ.</w:t>
      </w:r>
    </w:p>
    <w:p w:rsidR="00297E30" w:rsidRDefault="00297E30" w:rsidP="00F15935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i/>
          <w:iCs/>
          <w:color w:val="212121"/>
          <w:lang w:eastAsia="ru-RU"/>
        </w:rPr>
      </w:pPr>
    </w:p>
    <w:p w:rsidR="00F15935" w:rsidRPr="00F15935" w:rsidRDefault="00F15935" w:rsidP="00F15935">
      <w:pPr>
        <w:spacing w:after="0" w:line="240" w:lineRule="auto"/>
        <w:jc w:val="both"/>
        <w:textAlignment w:val="top"/>
        <w:rPr>
          <w:rFonts w:ascii="Open Sans" w:eastAsia="Times New Roman" w:hAnsi="Open Sans" w:cs="Times New Roman"/>
          <w:color w:val="212121"/>
          <w:lang w:eastAsia="ru-RU"/>
        </w:rPr>
      </w:pPr>
      <w:r w:rsidRPr="00F15935">
        <w:rPr>
          <w:rFonts w:ascii="Open Sans" w:eastAsia="Times New Roman" w:hAnsi="Open Sans" w:cs="Times New Roman"/>
          <w:i/>
          <w:iCs/>
          <w:color w:val="212121"/>
          <w:lang w:eastAsia="ru-RU"/>
        </w:rPr>
        <w:t xml:space="preserve">В настоящее время в ГБДОУ детский сад комбинированного вида № 72 функционируют 23 группы, две из них являются группами </w:t>
      </w:r>
      <w:r w:rsidR="00B40568">
        <w:rPr>
          <w:rFonts w:ascii="Open Sans" w:eastAsia="Times New Roman" w:hAnsi="Open Sans" w:cs="Times New Roman"/>
          <w:i/>
          <w:iCs/>
          <w:color w:val="212121"/>
          <w:lang w:eastAsia="ru-RU"/>
        </w:rPr>
        <w:t xml:space="preserve">компенсирующей направленности </w:t>
      </w:r>
      <w:r w:rsidRPr="00F15935">
        <w:rPr>
          <w:rFonts w:ascii="Open Sans" w:eastAsia="Times New Roman" w:hAnsi="Open Sans" w:cs="Times New Roman"/>
          <w:i/>
          <w:iCs/>
          <w:color w:val="212121"/>
          <w:lang w:eastAsia="ru-RU"/>
        </w:rPr>
        <w:t>для детей с ОВЗ</w:t>
      </w:r>
      <w:proofErr w:type="gramStart"/>
      <w:r w:rsidRPr="00F15935">
        <w:rPr>
          <w:rFonts w:ascii="Open Sans" w:eastAsia="Times New Roman" w:hAnsi="Open Sans" w:cs="Times New Roman"/>
          <w:i/>
          <w:iCs/>
          <w:color w:val="212121"/>
          <w:lang w:eastAsia="ru-RU"/>
        </w:rPr>
        <w:t>.</w:t>
      </w:r>
      <w:r w:rsidR="00B40568">
        <w:rPr>
          <w:rFonts w:ascii="Open Sans" w:eastAsia="Times New Roman" w:hAnsi="Open Sans" w:cs="Times New Roman"/>
          <w:i/>
          <w:iCs/>
          <w:color w:val="212121"/>
          <w:lang w:eastAsia="ru-RU"/>
        </w:rPr>
        <w:t>(</w:t>
      </w:r>
      <w:proofErr w:type="gramEnd"/>
      <w:r w:rsidR="00B40568">
        <w:rPr>
          <w:rFonts w:ascii="Open Sans" w:eastAsia="Times New Roman" w:hAnsi="Open Sans" w:cs="Times New Roman"/>
          <w:i/>
          <w:iCs/>
          <w:color w:val="212121"/>
          <w:lang w:eastAsia="ru-RU"/>
        </w:rPr>
        <w:t>с умственной отсталостью)</w:t>
      </w:r>
      <w:r w:rsidRPr="00F15935">
        <w:rPr>
          <w:rFonts w:ascii="Open Sans" w:eastAsia="Times New Roman" w:hAnsi="Open Sans" w:cs="Times New Roman"/>
          <w:color w:val="212121"/>
          <w:lang w:eastAsia="ru-RU"/>
        </w:rPr>
        <w:t> </w:t>
      </w:r>
      <w:r w:rsidR="00B40568">
        <w:rPr>
          <w:rFonts w:ascii="Open Sans" w:eastAsia="Times New Roman" w:hAnsi="Open Sans" w:cs="Times New Roman"/>
          <w:color w:val="212121"/>
          <w:lang w:eastAsia="ru-RU"/>
        </w:rPr>
        <w:t xml:space="preserve">и две – комбинированной направленности для детей с тяжелыми нарушениями речи. </w:t>
      </w:r>
      <w:r w:rsidRPr="00F15935">
        <w:rPr>
          <w:rFonts w:ascii="Open Sans" w:eastAsia="Times New Roman" w:hAnsi="Open Sans" w:cs="Times New Roman"/>
          <w:color w:val="212121"/>
          <w:lang w:eastAsia="ru-RU"/>
        </w:rPr>
        <w:t>В ДОУ уделяется большое внимание оздоровительной работе, направленной на укрепление здоровья детей, профилактике заболеваний и формированию основ здорового образа жизни.</w:t>
      </w:r>
    </w:p>
    <w:p w:rsidR="00F15935" w:rsidRPr="00F15935" w:rsidRDefault="00F15935" w:rsidP="00F15935">
      <w:pPr>
        <w:spacing w:before="300" w:after="0" w:line="240" w:lineRule="auto"/>
        <w:jc w:val="center"/>
        <w:textAlignment w:val="top"/>
        <w:rPr>
          <w:rFonts w:ascii="Open Sans" w:eastAsia="Times New Roman" w:hAnsi="Open Sans" w:cs="Times New Roman"/>
          <w:color w:val="212121"/>
          <w:lang w:eastAsia="ru-RU"/>
        </w:rPr>
      </w:pPr>
      <w:r w:rsidRPr="00F15935">
        <w:rPr>
          <w:rFonts w:ascii="Open Sans" w:eastAsia="Times New Roman" w:hAnsi="Open Sans" w:cs="Times New Roman"/>
          <w:color w:val="212121"/>
          <w:lang w:eastAsia="ru-RU"/>
        </w:rPr>
        <w:t>В детском саду созданы необходимые условия для охраны и укрепления здоровья воспитанников, в том числе и лиц с ОВЗ.</w:t>
      </w:r>
    </w:p>
    <w:p w:rsidR="00F15935" w:rsidRPr="00F15935" w:rsidRDefault="00F15935" w:rsidP="00F15935">
      <w:pPr>
        <w:spacing w:before="300" w:after="0" w:line="240" w:lineRule="auto"/>
        <w:jc w:val="center"/>
        <w:textAlignment w:val="top"/>
        <w:rPr>
          <w:rFonts w:ascii="Open Sans" w:eastAsia="Times New Roman" w:hAnsi="Open Sans" w:cs="Times New Roman"/>
          <w:color w:val="212121"/>
          <w:lang w:eastAsia="ru-RU"/>
        </w:rPr>
      </w:pPr>
      <w:r w:rsidRPr="00F15935">
        <w:rPr>
          <w:rFonts w:ascii="Open Sans" w:eastAsia="Times New Roman" w:hAnsi="Open Sans" w:cs="Times New Roman"/>
          <w:color w:val="212121"/>
          <w:u w:val="single"/>
          <w:lang w:eastAsia="ru-RU"/>
        </w:rPr>
        <w:t>В детском саду имеются:</w:t>
      </w:r>
    </w:p>
    <w:p w:rsidR="00F15935" w:rsidRPr="00F15935" w:rsidRDefault="00F15935" w:rsidP="00F15935">
      <w:pPr>
        <w:pStyle w:val="a7"/>
        <w:numPr>
          <w:ilvl w:val="0"/>
          <w:numId w:val="1"/>
        </w:numPr>
        <w:spacing w:before="300"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  <w:r w:rsidRPr="00F15935">
        <w:rPr>
          <w:rFonts w:ascii="Open Sans" w:eastAsia="Times New Roman" w:hAnsi="Open Sans" w:cs="Times New Roman"/>
          <w:b/>
          <w:bCs/>
          <w:color w:val="212121"/>
          <w:lang w:eastAsia="ru-RU"/>
        </w:rPr>
        <w:t>Спортивный зал</w:t>
      </w:r>
    </w:p>
    <w:p w:rsidR="00F15935" w:rsidRPr="00F15935" w:rsidRDefault="00F15935" w:rsidP="00F15935">
      <w:pPr>
        <w:pStyle w:val="a7"/>
        <w:spacing w:before="300" w:after="0" w:line="240" w:lineRule="auto"/>
        <w:textAlignment w:val="top"/>
        <w:rPr>
          <w:rFonts w:ascii="Open Sans" w:eastAsia="Times New Roman" w:hAnsi="Open Sans" w:cs="Times New Roman"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3810000"/>
            <wp:effectExtent l="19050" t="0" r="0" b="0"/>
            <wp:docPr id="101" name="Рисунок 101" descr="https://lh5.googleusercontent.com/uCTIDY42NMeC9a8LxYsAxuC6lFD71l7cf8w7O2lhjAEEqzGc7AaYFNXlQASgQykE4rNNGQERTszUWnQrytE1QerG7Q65zcGz42D3yM4LMZ-PE1jtv7Sl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lh5.googleusercontent.com/uCTIDY42NMeC9a8LxYsAxuC6lFD71l7cf8w7O2lhjAEEqzGc7AaYFNXlQASgQykE4rNNGQERTszUWnQrytE1QerG7Q65zcGz42D3yM4LMZ-PE1jtv7Sl=w12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935" w:rsidRPr="00F15935" w:rsidRDefault="00F15935" w:rsidP="00F159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b/>
          <w:bCs/>
          <w:color w:val="212121"/>
          <w:lang w:eastAsia="ru-RU"/>
        </w:rPr>
      </w:pPr>
    </w:p>
    <w:p w:rsidR="00F15935" w:rsidRPr="00F15935" w:rsidRDefault="00F15935" w:rsidP="00F15935">
      <w:pPr>
        <w:spacing w:after="0" w:line="240" w:lineRule="auto"/>
        <w:jc w:val="center"/>
        <w:textAlignment w:val="top"/>
        <w:rPr>
          <w:rFonts w:ascii="Open Sans" w:eastAsia="Times New Roman" w:hAnsi="Open Sans" w:cs="Times New Roman"/>
          <w:color w:val="212121"/>
          <w:lang w:eastAsia="ru-RU"/>
        </w:rPr>
      </w:pPr>
      <w:r w:rsidRPr="00F15935">
        <w:rPr>
          <w:rFonts w:ascii="Open Sans" w:eastAsia="Times New Roman" w:hAnsi="Open Sans" w:cs="Times New Roman"/>
          <w:b/>
          <w:bCs/>
          <w:color w:val="212121"/>
          <w:lang w:eastAsia="ru-RU"/>
        </w:rPr>
        <w:t>2. Оборудованные площадки на территории</w:t>
      </w:r>
    </w:p>
    <w:p w:rsidR="00F15935" w:rsidRPr="00F15935" w:rsidRDefault="00F15935" w:rsidP="00F159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21" name="Рисунок 20" descr="Embedded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22" name="Рисунок 21" descr="Embedded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3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49445"/>
            <wp:effectExtent l="19050" t="0" r="3175" b="0"/>
            <wp:docPr id="23" name="Рисунок 22" descr="Embedded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4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24" name="Рисунок 23" descr="Embedded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Pr="00F15935" w:rsidRDefault="00F15935" w:rsidP="00F159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935" w:rsidRPr="00F15935" w:rsidRDefault="00F15935" w:rsidP="00F1593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BC2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  <w:r>
        <w:rPr>
          <w:rStyle w:val="a4"/>
          <w:rFonts w:ascii="Open Sans" w:hAnsi="Open Sans"/>
          <w:color w:val="212121"/>
          <w:sz w:val="29"/>
          <w:szCs w:val="29"/>
        </w:rPr>
        <w:lastRenderedPageBreak/>
        <w:t>3. Медицинский кабинет</w:t>
      </w: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28" name="Рисунок 27" descr="Embedded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5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  <w:r>
        <w:rPr>
          <w:rStyle w:val="a4"/>
          <w:rFonts w:ascii="Open Sans" w:hAnsi="Open Sans"/>
          <w:color w:val="212121"/>
          <w:sz w:val="29"/>
          <w:szCs w:val="29"/>
        </w:rPr>
        <w:lastRenderedPageBreak/>
        <w:t>4. Комната релаксации и психологической разгрузки</w:t>
      </w: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29" name="Рисунок 28" descr="Embedded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6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</w:rPr>
      </w:pPr>
      <w:r>
        <w:rPr>
          <w:rStyle w:val="a4"/>
          <w:rFonts w:ascii="Open Sans" w:hAnsi="Open Sans"/>
          <w:color w:val="212121"/>
        </w:rPr>
        <w:lastRenderedPageBreak/>
        <w:t>5. Уголки уединения в каждой группе</w:t>
      </w: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30" name="Рисунок 29" descr="Embedded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7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9445"/>
            <wp:effectExtent l="19050" t="0" r="3175" b="0"/>
            <wp:docPr id="31" name="Рисунок 30" descr="Embedded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8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  <w:r>
        <w:rPr>
          <w:rStyle w:val="a4"/>
          <w:rFonts w:ascii="Open Sans" w:hAnsi="Open Sans"/>
          <w:color w:val="212121"/>
          <w:sz w:val="29"/>
          <w:szCs w:val="29"/>
        </w:rPr>
        <w:lastRenderedPageBreak/>
        <w:t>6. Пищеблок</w:t>
      </w: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15000" cy="3810000"/>
            <wp:effectExtent l="19050" t="0" r="0" b="0"/>
            <wp:docPr id="96" name="Рисунок 95" descr="Embedded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9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jc w:val="center"/>
        <w:rPr>
          <w:rStyle w:val="a4"/>
          <w:rFonts w:ascii="Open Sans" w:hAnsi="Open Sans"/>
          <w:color w:val="212121"/>
          <w:sz w:val="29"/>
          <w:szCs w:val="29"/>
        </w:rPr>
      </w:pPr>
      <w:r>
        <w:rPr>
          <w:rStyle w:val="a4"/>
          <w:rFonts w:ascii="Open Sans" w:hAnsi="Open Sans"/>
          <w:color w:val="212121"/>
          <w:sz w:val="29"/>
          <w:szCs w:val="29"/>
        </w:rPr>
        <w:t>7. Питание воспитанников, в том числе и воспитанников с ОВЗ, организовано в соответствии с десятидневным цикличным меню</w:t>
      </w:r>
    </w:p>
    <w:p w:rsidR="00F15935" w:rsidRDefault="002B27E9" w:rsidP="00F15935">
      <w:pPr>
        <w:jc w:val="center"/>
      </w:pPr>
      <w:hyperlink r:id="rId15" w:history="1">
        <w:r w:rsidR="00F15935" w:rsidRPr="00981627">
          <w:rPr>
            <w:rStyle w:val="a8"/>
          </w:rPr>
          <w:t>https://d72.nubex.ru/sveden/food/</w:t>
        </w:r>
      </w:hyperlink>
    </w:p>
    <w:p w:rsidR="00F15935" w:rsidRDefault="00F15935" w:rsidP="00F15935">
      <w:pPr>
        <w:pStyle w:val="cdt4ke"/>
        <w:spacing w:before="225" w:beforeAutospacing="0" w:after="0" w:afterAutospacing="0"/>
        <w:jc w:val="both"/>
        <w:rPr>
          <w:rFonts w:ascii="Open Sans" w:hAnsi="Open Sans"/>
          <w:color w:val="212121"/>
          <w:sz w:val="22"/>
          <w:szCs w:val="22"/>
        </w:rPr>
      </w:pPr>
      <w:r>
        <w:rPr>
          <w:rFonts w:ascii="Open Sans" w:hAnsi="Open Sans"/>
          <w:color w:val="212121"/>
          <w:sz w:val="22"/>
          <w:szCs w:val="22"/>
        </w:rPr>
        <w:t>Для решения вопросов оздоровления детей в ДОУ проводится следующая работа:</w:t>
      </w:r>
    </w:p>
    <w:p w:rsidR="00F15935" w:rsidRDefault="00F15935" w:rsidP="00F15935">
      <w:pPr>
        <w:pStyle w:val="cdt4ke"/>
        <w:spacing w:before="225" w:beforeAutospacing="0" w:after="0" w:afterAutospacing="0"/>
        <w:jc w:val="both"/>
        <w:rPr>
          <w:rFonts w:ascii="Open Sans" w:hAnsi="Open Sans"/>
          <w:color w:val="212121"/>
          <w:sz w:val="22"/>
          <w:szCs w:val="22"/>
        </w:rPr>
      </w:pPr>
      <w:r>
        <w:rPr>
          <w:rFonts w:ascii="Open Sans" w:hAnsi="Open Sans"/>
          <w:color w:val="212121"/>
          <w:sz w:val="22"/>
          <w:szCs w:val="22"/>
        </w:rPr>
        <w:t xml:space="preserve">1. Сформирована предметно-развивающая, физкультурно-оздоровительная среда: физкультурные уголки в группах, музыкальный зал, физкультурная площадка на улице, физкультурный зал, массажные магнитные коврики для </w:t>
      </w:r>
      <w:proofErr w:type="spellStart"/>
      <w:r>
        <w:rPr>
          <w:rFonts w:ascii="Open Sans" w:hAnsi="Open Sans"/>
          <w:color w:val="212121"/>
          <w:sz w:val="22"/>
          <w:szCs w:val="22"/>
        </w:rPr>
        <w:t>босохождения</w:t>
      </w:r>
      <w:proofErr w:type="spellEnd"/>
      <w:r>
        <w:rPr>
          <w:rFonts w:ascii="Open Sans" w:hAnsi="Open Sans"/>
          <w:color w:val="212121"/>
          <w:sz w:val="22"/>
          <w:szCs w:val="22"/>
        </w:rPr>
        <w:t>, точечный массаж, закаливание, релаксация.</w:t>
      </w: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86000" cy="1524000"/>
            <wp:effectExtent l="19050" t="0" r="0" b="0"/>
            <wp:docPr id="97" name="Рисунок 96" descr="Embedded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0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1524000"/>
            <wp:effectExtent l="19050" t="0" r="0" b="0"/>
            <wp:docPr id="98" name="Рисунок 97" descr="Embedded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1)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pStyle w:val="cdt4ke"/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pStyle w:val="cdt4ke"/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pStyle w:val="cdt4ke"/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pStyle w:val="cdt4ke"/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pStyle w:val="cdt4ke"/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pStyle w:val="cdt4ke"/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pStyle w:val="cdt4ke"/>
        <w:numPr>
          <w:ilvl w:val="0"/>
          <w:numId w:val="1"/>
        </w:numPr>
        <w:spacing w:before="0" w:beforeAutospacing="0" w:after="0" w:afterAutospacing="0"/>
        <w:textAlignment w:val="top"/>
        <w:rPr>
          <w:rFonts w:ascii="Open Sans" w:hAnsi="Open Sans"/>
          <w:color w:val="212121"/>
          <w:sz w:val="22"/>
          <w:szCs w:val="22"/>
        </w:rPr>
      </w:pPr>
      <w:r>
        <w:rPr>
          <w:rFonts w:ascii="Open Sans" w:hAnsi="Open Sans"/>
          <w:color w:val="212121"/>
          <w:sz w:val="22"/>
          <w:szCs w:val="22"/>
        </w:rPr>
        <w:lastRenderedPageBreak/>
        <w:t>Используется система методов и средств, направленных на обеспечение успешной психической и физической адаптации детей к условиям ДОУ, укреплению их здоровья:</w:t>
      </w:r>
    </w:p>
    <w:p w:rsidR="00F15935" w:rsidRDefault="00F15935" w:rsidP="00F15935">
      <w:pPr>
        <w:pStyle w:val="cdt4ke"/>
        <w:spacing w:before="0" w:beforeAutospacing="0" w:after="0" w:afterAutospacing="0"/>
        <w:ind w:left="720"/>
        <w:textAlignment w:val="top"/>
        <w:rPr>
          <w:rFonts w:ascii="Open Sans" w:hAnsi="Open Sans"/>
          <w:color w:val="212121"/>
          <w:sz w:val="22"/>
          <w:szCs w:val="22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3709"/>
        <w:gridCol w:w="5406"/>
      </w:tblGrid>
      <w:tr w:rsidR="00F15935" w:rsidRPr="00F15935" w:rsidTr="00F15935">
        <w:trPr>
          <w:trHeight w:val="24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F15935" w:rsidRPr="00F15935" w:rsidTr="00F15935">
        <w:trPr>
          <w:trHeight w:val="159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щадящий адаптационный режим</w:t>
            </w:r>
          </w:p>
          <w:p w:rsidR="00F15935" w:rsidRPr="00F15935" w:rsidRDefault="00F15935" w:rsidP="00F159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гибкий режим</w:t>
            </w:r>
          </w:p>
          <w:p w:rsidR="00F15935" w:rsidRPr="00F15935" w:rsidRDefault="00F15935" w:rsidP="00F159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оценка функциональных резервов организма</w:t>
            </w:r>
          </w:p>
          <w:p w:rsidR="00F15935" w:rsidRPr="00F15935" w:rsidRDefault="00F15935" w:rsidP="00F159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</w:t>
            </w:r>
          </w:p>
          <w:p w:rsidR="00F15935" w:rsidRPr="00F15935" w:rsidRDefault="00F15935" w:rsidP="00F1593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ОБЖ</w:t>
            </w:r>
          </w:p>
        </w:tc>
      </w:tr>
      <w:tr w:rsidR="00F15935" w:rsidRPr="00F15935" w:rsidTr="00F15935">
        <w:trPr>
          <w:trHeight w:val="255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физкультурно-оздоровительные занятия</w:t>
            </w:r>
          </w:p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отдых: развлечения, праздники, игры-забавы, дни здоровья, простейший туризм</w:t>
            </w:r>
          </w:p>
          <w:p w:rsidR="00F15935" w:rsidRPr="00F15935" w:rsidRDefault="00F15935" w:rsidP="00F1593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спортивных мероприятиях</w:t>
            </w:r>
          </w:p>
        </w:tc>
      </w:tr>
      <w:tr w:rsidR="00F15935" w:rsidRPr="00F15935" w:rsidTr="00F15935">
        <w:trPr>
          <w:trHeight w:val="207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Свето-воздушные</w:t>
            </w:r>
            <w:proofErr w:type="spellEnd"/>
            <w:proofErr w:type="gramEnd"/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ванны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помещений</w:t>
            </w:r>
          </w:p>
          <w:p w:rsidR="00F15935" w:rsidRPr="00F15935" w:rsidRDefault="00F15935" w:rsidP="00F159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с доступом свежего воздуха</w:t>
            </w:r>
          </w:p>
          <w:p w:rsidR="00F15935" w:rsidRPr="00F15935" w:rsidRDefault="00F15935" w:rsidP="00F159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на свежем воздухе</w:t>
            </w:r>
          </w:p>
          <w:p w:rsidR="00F15935" w:rsidRPr="00F15935" w:rsidRDefault="00F15935" w:rsidP="00F159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температурного режима</w:t>
            </w:r>
          </w:p>
          <w:p w:rsidR="00F15935" w:rsidRPr="00F15935" w:rsidRDefault="00F15935" w:rsidP="00F159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контрастные воздушные ванны (переход из спальни в </w:t>
            </w:r>
            <w:proofErr w:type="gramStart"/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игровую</w:t>
            </w:r>
            <w:proofErr w:type="gramEnd"/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5935" w:rsidRPr="00F15935" w:rsidRDefault="00F15935" w:rsidP="00F1593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 на улице в теплое время года</w:t>
            </w:r>
          </w:p>
        </w:tc>
      </w:tr>
      <w:tr w:rsidR="00F15935" w:rsidRPr="00F15935" w:rsidTr="00F15935">
        <w:trPr>
          <w:trHeight w:val="63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Диетотерапия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питание по меню</w:t>
            </w:r>
          </w:p>
        </w:tc>
      </w:tr>
      <w:tr w:rsidR="00F15935" w:rsidRPr="00F15935" w:rsidTr="00F15935">
        <w:trPr>
          <w:trHeight w:val="63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Музтерапия</w:t>
            </w:r>
            <w:proofErr w:type="spellEnd"/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музыкально-театральная деятельность</w:t>
            </w:r>
          </w:p>
        </w:tc>
      </w:tr>
      <w:tr w:rsidR="00F15935" w:rsidRPr="00F15935" w:rsidTr="00F15935">
        <w:trPr>
          <w:trHeight w:val="63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для физического развития ребенка</w:t>
            </w:r>
          </w:p>
        </w:tc>
      </w:tr>
      <w:tr w:rsidR="00F15935" w:rsidRPr="00F15935" w:rsidTr="00F15935">
        <w:trPr>
          <w:trHeight w:val="111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Закаливающие процедуры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 по массажным коврикам после дневного сна</w:t>
            </w:r>
          </w:p>
          <w:p w:rsidR="00F15935" w:rsidRPr="00F15935" w:rsidRDefault="00F15935" w:rsidP="00F1593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рта</w:t>
            </w:r>
          </w:p>
          <w:p w:rsidR="00F15935" w:rsidRPr="00F15935" w:rsidRDefault="00F15935" w:rsidP="00F1593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контрастное обливание рук по локоть</w:t>
            </w:r>
          </w:p>
        </w:tc>
      </w:tr>
      <w:tr w:rsidR="00F15935" w:rsidRPr="00F15935" w:rsidTr="00F15935">
        <w:trPr>
          <w:trHeight w:val="63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Физиотерапия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люстра Чижевского</w:t>
            </w:r>
          </w:p>
        </w:tc>
      </w:tr>
      <w:tr w:rsidR="00F15935" w:rsidRPr="00F15935" w:rsidTr="00F15935">
        <w:trPr>
          <w:trHeight w:val="111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и водные процедуры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</w:t>
            </w:r>
          </w:p>
          <w:p w:rsidR="00F15935" w:rsidRPr="00F15935" w:rsidRDefault="00F15935" w:rsidP="00F1593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</w:t>
            </w:r>
          </w:p>
          <w:p w:rsidR="00F15935" w:rsidRPr="00F15935" w:rsidRDefault="00F15935" w:rsidP="00F1593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 (в летний период)</w:t>
            </w:r>
          </w:p>
        </w:tc>
      </w:tr>
      <w:tr w:rsidR="00F15935" w:rsidRPr="00F15935" w:rsidTr="00F15935">
        <w:trPr>
          <w:trHeight w:val="24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санитарно-эпидемиологических норм и правил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см. </w:t>
            </w:r>
            <w:proofErr w:type="spellStart"/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</w:tr>
      <w:tr w:rsidR="00F15935" w:rsidRPr="00F15935" w:rsidTr="00F15935">
        <w:trPr>
          <w:trHeight w:val="630"/>
          <w:tblCellSpacing w:w="15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учителем-логопедом</w:t>
            </w:r>
          </w:p>
        </w:tc>
        <w:tc>
          <w:tcPr>
            <w:tcW w:w="14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935" w:rsidRPr="00F15935" w:rsidRDefault="00F15935" w:rsidP="00F1593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нарушений речи для коррекционной группы</w:t>
            </w:r>
          </w:p>
        </w:tc>
      </w:tr>
    </w:tbl>
    <w:p w:rsidR="00F15935" w:rsidRDefault="00F15935" w:rsidP="00F15935">
      <w:pPr>
        <w:pStyle w:val="cdt4ke"/>
        <w:spacing w:before="0" w:beforeAutospacing="0" w:after="0" w:afterAutospacing="0"/>
        <w:ind w:left="720"/>
        <w:textAlignment w:val="top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14650" cy="1943100"/>
            <wp:effectExtent l="19050" t="0" r="0" b="0"/>
            <wp:docPr id="99" name="Рисунок 98" descr="Embedded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2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3850" cy="1909233"/>
            <wp:effectExtent l="19050" t="0" r="0" b="0"/>
            <wp:docPr id="100" name="Рисунок 99" descr="Embedded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3)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190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pStyle w:val="cdt4ke"/>
        <w:spacing w:before="0" w:beforeAutospacing="0" w:after="0" w:afterAutospacing="0"/>
        <w:jc w:val="both"/>
        <w:rPr>
          <w:rFonts w:ascii="Open Sans" w:hAnsi="Open Sans"/>
          <w:color w:val="212121"/>
          <w:sz w:val="22"/>
          <w:szCs w:val="22"/>
        </w:rPr>
      </w:pPr>
      <w:r>
        <w:rPr>
          <w:rFonts w:ascii="Open Sans" w:hAnsi="Open Sans"/>
          <w:color w:val="212121"/>
          <w:sz w:val="22"/>
          <w:szCs w:val="22"/>
        </w:rPr>
        <w:t>3. В ДОУ ведется активная работа с семьями воспитанников: оформляются стенды, папки-передвижки, где представлены рекомендации по оздоровительным, закаливающим мероприятиям, режимом дня, возрастным особенностям детей; проводятся родительские собрания, консультации, семинары по вопросам формирования здорового образа жизни, профилактики заболеваний, коррекции отклонений в развитии; родители принимают активное участие в физкультурных праздниках и досугах.</w:t>
      </w:r>
    </w:p>
    <w:p w:rsidR="00F15935" w:rsidRDefault="00F15935" w:rsidP="00F15935">
      <w:pPr>
        <w:pStyle w:val="cdt4ke"/>
        <w:spacing w:before="225" w:beforeAutospacing="0" w:after="0" w:afterAutospacing="0"/>
        <w:jc w:val="both"/>
        <w:rPr>
          <w:rFonts w:ascii="Open Sans" w:hAnsi="Open Sans"/>
          <w:color w:val="212121"/>
          <w:sz w:val="22"/>
          <w:szCs w:val="22"/>
        </w:rPr>
      </w:pPr>
      <w:r>
        <w:rPr>
          <w:rFonts w:ascii="Open Sans" w:hAnsi="Open Sans"/>
          <w:color w:val="212121"/>
          <w:sz w:val="22"/>
          <w:szCs w:val="22"/>
        </w:rPr>
        <w:t xml:space="preserve">4. </w:t>
      </w:r>
      <w:proofErr w:type="gramStart"/>
      <w:r>
        <w:rPr>
          <w:rFonts w:ascii="Open Sans" w:hAnsi="Open Sans"/>
          <w:color w:val="212121"/>
          <w:sz w:val="22"/>
          <w:szCs w:val="22"/>
        </w:rPr>
        <w:t>В ДОУ укомплектован штат высококвалифицированных специалистов: воспитатели, учитель-логопед, инструктор по физкультуре, музыкальный руководитель; медицинский персонал: врач – педиатр, медицинская сестра.</w:t>
      </w:r>
      <w:proofErr w:type="gramEnd"/>
      <w:r>
        <w:rPr>
          <w:rFonts w:ascii="Open Sans" w:hAnsi="Open Sans"/>
          <w:color w:val="212121"/>
          <w:sz w:val="22"/>
          <w:szCs w:val="22"/>
        </w:rPr>
        <w:t xml:space="preserve"> В рамках </w:t>
      </w:r>
      <w:proofErr w:type="spellStart"/>
      <w:r>
        <w:rPr>
          <w:rFonts w:ascii="Open Sans" w:hAnsi="Open Sans"/>
          <w:color w:val="212121"/>
          <w:sz w:val="22"/>
          <w:szCs w:val="22"/>
        </w:rPr>
        <w:t>валеологического</w:t>
      </w:r>
      <w:proofErr w:type="spellEnd"/>
      <w:r>
        <w:rPr>
          <w:rFonts w:ascii="Open Sans" w:hAnsi="Open Sans"/>
          <w:color w:val="212121"/>
          <w:sz w:val="22"/>
          <w:szCs w:val="22"/>
        </w:rPr>
        <w:t xml:space="preserve"> просвещения для сотрудников проводятся консультации, семинары, мастер-классы, круглые столы.</w:t>
      </w:r>
    </w:p>
    <w:p w:rsidR="00F15935" w:rsidRDefault="00F15935" w:rsidP="00F15935">
      <w:pPr>
        <w:pStyle w:val="cdt4ke"/>
        <w:spacing w:before="225" w:beforeAutospacing="0" w:after="0" w:afterAutospacing="0"/>
        <w:jc w:val="both"/>
        <w:rPr>
          <w:rFonts w:ascii="Open Sans" w:hAnsi="Open Sans"/>
          <w:color w:val="212121"/>
          <w:sz w:val="22"/>
          <w:szCs w:val="22"/>
        </w:rPr>
      </w:pP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76549" cy="1917700"/>
            <wp:effectExtent l="19050" t="0" r="1" b="0"/>
            <wp:docPr id="107" name="Рисунок 106" descr="Embedded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4)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69286" cy="191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0675" cy="1907117"/>
            <wp:effectExtent l="19050" t="0" r="0" b="0"/>
            <wp:docPr id="108" name="Рисунок 107" descr="Embedded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5)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90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  <w:r>
        <w:rPr>
          <w:rStyle w:val="a4"/>
          <w:rFonts w:ascii="Open Sans" w:hAnsi="Open Sans"/>
          <w:i/>
          <w:iCs/>
          <w:color w:val="212121"/>
        </w:rPr>
        <w:t>Важным фактором оздоровления является правильно организованный режим пребывания детей в детском саду.</w:t>
      </w:r>
    </w:p>
    <w:p w:rsidR="00F15935" w:rsidRDefault="002B27E9" w:rsidP="00F15935">
      <w:pPr>
        <w:jc w:val="center"/>
      </w:pPr>
      <w:hyperlink r:id="rId22" w:history="1">
        <w:r w:rsidR="00F15935" w:rsidRPr="00981627">
          <w:rPr>
            <w:rStyle w:val="a8"/>
          </w:rPr>
          <w:t>https://r1.nubex.ru/s138095-5e7/f745_9e/%D1%80%D0%B5%D0%B6%D0%B8%D0%BC%D1%8B%20%D0%B4%D0%BD%D1%8F.pdf</w:t>
        </w:r>
      </w:hyperlink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6699" cy="2717800"/>
            <wp:effectExtent l="19050" t="0" r="1" b="0"/>
            <wp:docPr id="110" name="Рисунок 109" descr="Embedded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6)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85191" cy="272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89400" cy="2726267"/>
            <wp:effectExtent l="19050" t="0" r="6350" b="0"/>
            <wp:docPr id="115" name="Рисунок 114" descr="Embedded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7)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72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297E30" w:rsidRDefault="00297E30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</w:p>
    <w:p w:rsidR="00F15935" w:rsidRDefault="00F15935" w:rsidP="00F15935">
      <w:pPr>
        <w:jc w:val="center"/>
        <w:rPr>
          <w:rStyle w:val="a4"/>
          <w:rFonts w:ascii="Open Sans" w:hAnsi="Open Sans"/>
          <w:i/>
          <w:iCs/>
          <w:color w:val="212121"/>
        </w:rPr>
      </w:pPr>
      <w:r>
        <w:rPr>
          <w:rStyle w:val="a4"/>
          <w:rFonts w:ascii="Open Sans" w:hAnsi="Open Sans"/>
          <w:i/>
          <w:iCs/>
          <w:color w:val="212121"/>
        </w:rPr>
        <w:t>В ГБДОУ детский сад комбинированного вида коррекционную работу с детьми ведет учитель-логопед, педагог-психолог и учитель-дефектолог.</w:t>
      </w:r>
    </w:p>
    <w:p w:rsidR="00F15935" w:rsidRDefault="00F15935" w:rsidP="00F159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8750" cy="3492500"/>
            <wp:effectExtent l="19050" t="0" r="0" b="0"/>
            <wp:docPr id="116" name="Рисунок 115" descr="Embedded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ddedImage (18)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297E30" w:rsidRDefault="00297E30" w:rsidP="00F15935">
      <w:pPr>
        <w:jc w:val="center"/>
      </w:pPr>
    </w:p>
    <w:p w:rsidR="00297E30" w:rsidRDefault="00297E30" w:rsidP="00F15935">
      <w:pPr>
        <w:jc w:val="center"/>
      </w:pPr>
    </w:p>
    <w:p w:rsidR="00297E30" w:rsidRDefault="00297E30" w:rsidP="00F15935">
      <w:pPr>
        <w:jc w:val="center"/>
      </w:pPr>
    </w:p>
    <w:p w:rsidR="00297E30" w:rsidRDefault="00297E30" w:rsidP="00F15935">
      <w:pPr>
        <w:jc w:val="center"/>
      </w:pPr>
    </w:p>
    <w:p w:rsidR="00297E30" w:rsidRDefault="00297E30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Default="00F15935" w:rsidP="00F15935">
      <w:pPr>
        <w:jc w:val="center"/>
      </w:pPr>
    </w:p>
    <w:p w:rsidR="00F15935" w:rsidRPr="00551C6A" w:rsidRDefault="00F15935" w:rsidP="00F15935">
      <w:pPr>
        <w:spacing w:before="285" w:after="285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  <w:r w:rsidRPr="00551C6A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Система физкультурно-оздоровительной  работы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9"/>
        <w:gridCol w:w="2036"/>
        <w:gridCol w:w="1616"/>
        <w:gridCol w:w="2159"/>
      </w:tblGrid>
      <w:tr w:rsidR="00F15935" w:rsidRPr="00551C6A" w:rsidTr="00BA3A37">
        <w:trPr>
          <w:trHeight w:val="8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TOC-.-.-3-.-.-.-1-:-3-4-.--15-7---18-:-."/>
            <w:bookmarkEnd w:id="0"/>
            <w:r w:rsidRPr="00551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Организационная форма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Кто проводит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 мероприятий</w:t>
            </w:r>
          </w:p>
        </w:tc>
      </w:tr>
      <w:tr w:rsidR="00F15935" w:rsidRPr="00551C6A" w:rsidTr="00BA3A37">
        <w:trPr>
          <w:trHeight w:val="8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утром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14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Физкультминутки,   т.ч. пальчиковая гимнастика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(во время занятий, между занятиями)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8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Физкультурное занятие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расписанию 3 раза в неделю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Спортивный зал, </w:t>
            </w:r>
            <w:proofErr w:type="spellStart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</w:t>
            </w:r>
            <w:proofErr w:type="spellEnd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площадка</w:t>
            </w:r>
          </w:p>
        </w:tc>
      </w:tr>
      <w:tr w:rsidR="00F15935" w:rsidRPr="00551C6A" w:rsidTr="00BA3A37">
        <w:trPr>
          <w:trHeight w:val="223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Свободная самостоятельная двигательная деятельность детей в помещении и на прогулке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Опосредованное участие (наблюдение, оказание помощи по просьбе детей).</w:t>
            </w:r>
          </w:p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Группа, спортивный зал, музыкальный зал, игровая или </w:t>
            </w:r>
            <w:proofErr w:type="spellStart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</w:t>
            </w:r>
            <w:proofErr w:type="spellEnd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Площадка</w:t>
            </w:r>
          </w:p>
        </w:tc>
      </w:tr>
      <w:tr w:rsidR="00F15935" w:rsidRPr="00551C6A" w:rsidTr="00BA3A37">
        <w:trPr>
          <w:trHeight w:val="14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детьми над основными видами движений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зал, игровая или физкультурная площадка, группа</w:t>
            </w:r>
          </w:p>
        </w:tc>
      </w:tr>
      <w:tr w:rsidR="00F15935" w:rsidRPr="00551C6A" w:rsidTr="00BA3A37">
        <w:trPr>
          <w:trHeight w:val="11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Детские развлечения и досуги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Годовому плану ОУ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Группа, спортивный зал, музыкальный зал</w:t>
            </w:r>
          </w:p>
        </w:tc>
      </w:tr>
      <w:tr w:rsidR="00F15935" w:rsidRPr="00551C6A" w:rsidTr="00BA3A37">
        <w:trPr>
          <w:trHeight w:val="11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праздники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Годовому плану ОУ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улице (на территории  ДОУ), спортивный зал</w:t>
            </w:r>
          </w:p>
        </w:tc>
      </w:tr>
      <w:tr w:rsidR="00F15935" w:rsidRPr="00551C6A" w:rsidTr="00BA3A37">
        <w:trPr>
          <w:trHeight w:val="8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Группа, спортивный зал, площадка</w:t>
            </w:r>
          </w:p>
        </w:tc>
      </w:tr>
      <w:tr w:rsidR="00F15935" w:rsidRPr="00551C6A" w:rsidTr="00BA3A37">
        <w:trPr>
          <w:trHeight w:val="5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на улице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 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Прогулочная площадка</w:t>
            </w:r>
          </w:p>
        </w:tc>
      </w:tr>
      <w:tr w:rsidR="00F15935" w:rsidRPr="00551C6A" w:rsidTr="00BA3A37">
        <w:trPr>
          <w:trHeight w:val="14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Спортивные упражнения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календарному плану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или физкультурная площадка, спортивный зал</w:t>
            </w:r>
          </w:p>
        </w:tc>
      </w:tr>
      <w:tr w:rsidR="00F15935" w:rsidRPr="00551C6A" w:rsidTr="00BA3A37">
        <w:trPr>
          <w:trHeight w:val="14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элементами спорта (старший дошкольный возраст)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календарному плану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или физкультурная площадка, спортивный зал</w:t>
            </w:r>
          </w:p>
        </w:tc>
      </w:tr>
      <w:tr w:rsidR="00F15935" w:rsidRPr="00551C6A" w:rsidTr="00BA3A37">
        <w:trPr>
          <w:trHeight w:val="5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после сна: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144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температурного режима в течение дня;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 медсестра, помощник воспитателя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231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Ежедневная прогулка (продолжительность прогулки 3-4 часа.</w:t>
            </w:r>
            <w:proofErr w:type="gramEnd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температуре воздуха ниже -15 градусов и скорости ветра более 7 м/с продолжительность прогулки сокращается)</w:t>
            </w:r>
            <w:proofErr w:type="gramEnd"/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Территория детского сада</w:t>
            </w:r>
          </w:p>
        </w:tc>
      </w:tr>
      <w:tr w:rsidR="00F15935" w:rsidRPr="00551C6A" w:rsidTr="00BA3A37">
        <w:trPr>
          <w:trHeight w:val="174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сезонной одежды во время прогулок, учитывая индивидуальное состояние здоровья детей;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Родители, воспитатель,   медсестра, помощник воспитателя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174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Облегченная одежда для детей в помещении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Родители, воспитатель, медсестра, помощник воспитателя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8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детей на свежем воздухе;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 август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Территория детского сада</w:t>
            </w:r>
          </w:p>
        </w:tc>
      </w:tr>
      <w:tr w:rsidR="00F15935" w:rsidRPr="00551C6A" w:rsidTr="00BA3A37">
        <w:trPr>
          <w:trHeight w:val="144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 при открытой форточке;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 медсестра, помощник воспитателя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Спальня</w:t>
            </w:r>
          </w:p>
        </w:tc>
      </w:tr>
      <w:tr w:rsidR="00F15935" w:rsidRPr="00551C6A" w:rsidTr="00BA3A37">
        <w:trPr>
          <w:trHeight w:val="199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Закаливание воздухом (воздушные ванны с упражнениями, занятия босиком при температуре не ниже +18</w:t>
            </w:r>
            <w:proofErr w:type="gramStart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°С</w:t>
            </w:r>
            <w:proofErr w:type="gramEnd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хождение босиком по дорожке здоровья: массажные коврики, соляная дорожка).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Воспитатель,</w:t>
            </w:r>
          </w:p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медсестра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Группа.</w:t>
            </w:r>
          </w:p>
        </w:tc>
      </w:tr>
      <w:tr w:rsidR="00F15935" w:rsidRPr="00551C6A" w:rsidTr="00BA3A37">
        <w:trPr>
          <w:trHeight w:val="315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Закаливание водой</w:t>
            </w:r>
          </w:p>
          <w:p w:rsidR="00F15935" w:rsidRPr="00551C6A" w:rsidRDefault="00F15935" w:rsidP="00F15935">
            <w:pPr>
              <w:numPr>
                <w:ilvl w:val="0"/>
                <w:numId w:val="1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 xml:space="preserve">Гигиенические и водные процедуры: - умывание, мытьё рук по локоть прохладной водой, полоскание полости рта кипяченой водой, комнатной </w:t>
            </w:r>
            <w:proofErr w:type="spellStart"/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ť</w:t>
            </w:r>
            <w:proofErr w:type="spellEnd"/>
          </w:p>
          <w:p w:rsidR="00F15935" w:rsidRPr="00551C6A" w:rsidRDefault="00F15935" w:rsidP="00F15935">
            <w:pPr>
              <w:numPr>
                <w:ilvl w:val="0"/>
                <w:numId w:val="1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игры с водой, обеспечение чистоты среды,</w:t>
            </w:r>
          </w:p>
          <w:p w:rsidR="00F15935" w:rsidRPr="00551C6A" w:rsidRDefault="00F15935" w:rsidP="00F15935">
            <w:pPr>
              <w:numPr>
                <w:ilvl w:val="0"/>
                <w:numId w:val="12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ополаскивание ног водой перед обедом (в летний период).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Врач, воспитатель, медсестра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под контролем врача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Группа.</w:t>
            </w:r>
          </w:p>
        </w:tc>
      </w:tr>
      <w:tr w:rsidR="00F15935" w:rsidRPr="00551C6A" w:rsidTr="00BA3A37">
        <w:trPr>
          <w:trHeight w:val="201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Свето-воздушные</w:t>
            </w:r>
            <w:proofErr w:type="spellEnd"/>
            <w:proofErr w:type="gramEnd"/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ванны:</w:t>
            </w:r>
          </w:p>
          <w:p w:rsidR="00F15935" w:rsidRPr="00551C6A" w:rsidRDefault="00F15935" w:rsidP="00F15935">
            <w:pPr>
              <w:numPr>
                <w:ilvl w:val="0"/>
                <w:numId w:val="13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проветривание помещений</w:t>
            </w:r>
          </w:p>
          <w:p w:rsidR="00F15935" w:rsidRPr="00551C6A" w:rsidRDefault="00F15935" w:rsidP="00F15935">
            <w:pPr>
              <w:numPr>
                <w:ilvl w:val="0"/>
                <w:numId w:val="13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прогулки на свежем воздухе,</w:t>
            </w:r>
          </w:p>
          <w:p w:rsidR="00F15935" w:rsidRPr="00551C6A" w:rsidRDefault="00F15935" w:rsidP="00F15935">
            <w:pPr>
              <w:numPr>
                <w:ilvl w:val="0"/>
                <w:numId w:val="13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обеспечение температурного режима и чистоты воздуха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групп, медсестра, помощники воспитателя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14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Солнечные ванны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групп, медсестра, помощники воспитателя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585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Рациональное питание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144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светового режима среды и образовательного процесса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групп, музыкальный руководитель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  <w:tr w:rsidR="00F15935" w:rsidRPr="00551C6A" w:rsidTr="00BA3A37">
        <w:trPr>
          <w:trHeight w:val="2580"/>
        </w:trPr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Музыкотерапия:</w:t>
            </w:r>
          </w:p>
          <w:p w:rsidR="00F15935" w:rsidRPr="00551C6A" w:rsidRDefault="00F15935" w:rsidP="00F15935">
            <w:pPr>
              <w:numPr>
                <w:ilvl w:val="0"/>
                <w:numId w:val="1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музыкальное сопровождение режимных моментов,</w:t>
            </w:r>
          </w:p>
          <w:p w:rsidR="00F15935" w:rsidRPr="00551C6A" w:rsidRDefault="00F15935" w:rsidP="00F15935">
            <w:pPr>
              <w:numPr>
                <w:ilvl w:val="0"/>
                <w:numId w:val="1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музыкальное сопровождение фона образовательной и самостоятельной деятельности,</w:t>
            </w:r>
          </w:p>
          <w:p w:rsidR="00F15935" w:rsidRPr="00551C6A" w:rsidRDefault="00F15935" w:rsidP="00F15935">
            <w:pPr>
              <w:numPr>
                <w:ilvl w:val="0"/>
                <w:numId w:val="14"/>
              </w:num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</w:pPr>
            <w:proofErr w:type="spellStart"/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>музтеатральная</w:t>
            </w:r>
            <w:proofErr w:type="spellEnd"/>
            <w:r w:rsidRPr="00551C6A">
              <w:rPr>
                <w:rFonts w:ascii="Times New Roman" w:eastAsia="Times New Roman" w:hAnsi="Times New Roman" w:cs="Times New Roman"/>
                <w:color w:val="0C1618"/>
                <w:sz w:val="21"/>
                <w:szCs w:val="21"/>
                <w:lang w:eastAsia="ru-RU"/>
              </w:rPr>
              <w:t xml:space="preserve"> деятельность.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 музыкальный руководитель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15935" w:rsidRPr="00551C6A" w:rsidRDefault="00F15935" w:rsidP="00BA3A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1C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</w:tr>
    </w:tbl>
    <w:p w:rsidR="00F15935" w:rsidRDefault="00F15935" w:rsidP="00F15935"/>
    <w:p w:rsidR="00F15935" w:rsidRDefault="00F15935" w:rsidP="00F15935">
      <w:pPr>
        <w:jc w:val="center"/>
      </w:pPr>
    </w:p>
    <w:sectPr w:rsidR="00F15935" w:rsidSect="00F2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0C31"/>
    <w:multiLevelType w:val="multilevel"/>
    <w:tmpl w:val="BA84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91C13"/>
    <w:multiLevelType w:val="multilevel"/>
    <w:tmpl w:val="5290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62167"/>
    <w:multiLevelType w:val="multilevel"/>
    <w:tmpl w:val="4908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C6299"/>
    <w:multiLevelType w:val="multilevel"/>
    <w:tmpl w:val="8090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46883"/>
    <w:multiLevelType w:val="multilevel"/>
    <w:tmpl w:val="5738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26E49"/>
    <w:multiLevelType w:val="multilevel"/>
    <w:tmpl w:val="4748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F385A"/>
    <w:multiLevelType w:val="multilevel"/>
    <w:tmpl w:val="11C4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92E04"/>
    <w:multiLevelType w:val="multilevel"/>
    <w:tmpl w:val="02FE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E7547"/>
    <w:multiLevelType w:val="hybridMultilevel"/>
    <w:tmpl w:val="BECE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81E44"/>
    <w:multiLevelType w:val="multilevel"/>
    <w:tmpl w:val="8DE2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45584"/>
    <w:multiLevelType w:val="multilevel"/>
    <w:tmpl w:val="C70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CC76B7"/>
    <w:multiLevelType w:val="multilevel"/>
    <w:tmpl w:val="1E58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9A1224"/>
    <w:multiLevelType w:val="multilevel"/>
    <w:tmpl w:val="3168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457807"/>
    <w:multiLevelType w:val="multilevel"/>
    <w:tmpl w:val="0C74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10"/>
  </w:num>
  <w:num w:numId="10">
    <w:abstractNumId w:val="12"/>
  </w:num>
  <w:num w:numId="11">
    <w:abstractNumId w:val="0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15935"/>
    <w:rsid w:val="00297E30"/>
    <w:rsid w:val="002B27E9"/>
    <w:rsid w:val="005070F6"/>
    <w:rsid w:val="00B40568"/>
    <w:rsid w:val="00CC6C60"/>
    <w:rsid w:val="00F15935"/>
    <w:rsid w:val="00F2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C2"/>
  </w:style>
  <w:style w:type="paragraph" w:styleId="1">
    <w:name w:val="heading 1"/>
    <w:basedOn w:val="a"/>
    <w:link w:val="10"/>
    <w:uiPriority w:val="9"/>
    <w:qFormat/>
    <w:rsid w:val="00297E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F1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15935"/>
    <w:rPr>
      <w:i/>
      <w:iCs/>
    </w:rPr>
  </w:style>
  <w:style w:type="character" w:styleId="a4">
    <w:name w:val="Strong"/>
    <w:basedOn w:val="a0"/>
    <w:uiPriority w:val="22"/>
    <w:qFormat/>
    <w:rsid w:val="00F159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93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593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1593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7E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7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6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73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8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8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24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82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9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76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77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93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9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6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00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90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72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9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10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6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28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8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73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46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9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0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34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5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74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3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0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2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7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43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7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6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23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63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0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98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4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9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92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03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6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1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4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2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1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4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22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1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67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2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63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6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9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9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2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80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137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1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5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1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40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1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7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8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03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42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9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1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8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5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0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6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6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8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4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15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68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1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8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2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8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0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7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9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0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5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3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91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9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2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7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96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5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7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5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14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84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8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4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1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97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4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3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7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2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01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8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48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4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18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2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3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1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2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17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3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6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5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74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89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15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9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11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0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77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0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2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5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3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1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404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9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2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8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34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11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2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2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1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2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2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75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3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1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9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9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1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5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4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5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159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7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1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7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6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1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21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10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2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21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1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83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7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6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93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9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01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6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2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92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4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5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9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75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9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0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4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1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33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4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9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94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97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92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5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25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1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3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6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5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8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0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9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9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9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37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05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10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4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hyperlink" Target="https://d72.nubex.ru/sveden/food/" TargetMode="External"/><Relationship Id="rId23" Type="http://schemas.openxmlformats.org/officeDocument/2006/relationships/image" Target="media/image17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r1.nubex.ru/s138095-5e7/f745_9e/%D1%80%D0%B5%D0%B6%D0%B8%D0%BC%D1%8B%20%D0%B4%D0%BD%D1%8F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3</cp:revision>
  <dcterms:created xsi:type="dcterms:W3CDTF">2022-12-09T09:34:00Z</dcterms:created>
  <dcterms:modified xsi:type="dcterms:W3CDTF">2022-12-12T09:24:00Z</dcterms:modified>
</cp:coreProperties>
</file>