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ED" w:rsidRPr="00E96430" w:rsidRDefault="005753ED" w:rsidP="008E01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ПРОТОКОЛ № 1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заседания Комиссии государственного бюджетного дошкольного образовательного учреждения детский сад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72 комбинированного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 Выборгского района Санкт-Петербурга по противодействию коррупции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A41988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мая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4198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tbl>
      <w:tblPr>
        <w:tblW w:w="9644" w:type="dxa"/>
        <w:tblInd w:w="-5" w:type="dxa"/>
        <w:tblBorders>
          <w:top w:val="single" w:sz="12" w:space="0" w:color="auto"/>
        </w:tblBorders>
        <w:tblLook w:val="0000"/>
      </w:tblPr>
      <w:tblGrid>
        <w:gridCol w:w="9644"/>
      </w:tblGrid>
      <w:tr w:rsidR="005753ED" w:rsidRPr="00E96430" w:rsidTr="00B51A1D">
        <w:trPr>
          <w:trHeight w:val="100"/>
        </w:trPr>
        <w:tc>
          <w:tcPr>
            <w:tcW w:w="9644" w:type="dxa"/>
          </w:tcPr>
          <w:p w:rsidR="005753ED" w:rsidRPr="00E96430" w:rsidRDefault="005753ED" w:rsidP="00B51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64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Санкт-Петербург</w:t>
            </w:r>
          </w:p>
          <w:p w:rsidR="005753ED" w:rsidRPr="00E96430" w:rsidRDefault="005753ED" w:rsidP="00B51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комиссии: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Вершинина Т.Г.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8E01BC">
        <w:rPr>
          <w:rFonts w:ascii="Times New Roman" w:eastAsia="Times New Roman" w:hAnsi="Times New Roman"/>
          <w:sz w:val="28"/>
          <w:szCs w:val="28"/>
          <w:lang w:eastAsia="ru-RU"/>
        </w:rPr>
        <w:t>заведующий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государственным бюджетным дошкольным образовательным учреждением детский сад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72 комбинированного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 Выборгского района Санкт-Петербурга 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(ГБДОУ детский сад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Выборгского района Санкт-Петербурга)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Члены комиссии: </w:t>
      </w:r>
      <w:r w:rsidR="003E2AC2">
        <w:rPr>
          <w:rFonts w:ascii="Times New Roman" w:eastAsia="Times New Roman" w:hAnsi="Times New Roman"/>
          <w:sz w:val="28"/>
          <w:szCs w:val="28"/>
          <w:lang w:eastAsia="ru-RU"/>
        </w:rPr>
        <w:t>Воробьева А.О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., Панова И.В., Евстратова Н.А.</w:t>
      </w:r>
      <w:r w:rsidR="003E2AC2">
        <w:rPr>
          <w:rFonts w:ascii="Times New Roman" w:eastAsia="Times New Roman" w:hAnsi="Times New Roman"/>
          <w:sz w:val="28"/>
          <w:szCs w:val="28"/>
          <w:lang w:eastAsia="ru-RU"/>
        </w:rPr>
        <w:t>, Саврасов И.В.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41988">
        <w:rPr>
          <w:rFonts w:ascii="Times New Roman" w:eastAsia="Times New Roman" w:hAnsi="Times New Roman"/>
          <w:sz w:val="28"/>
          <w:szCs w:val="28"/>
          <w:lang w:eastAsia="ru-RU"/>
        </w:rPr>
        <w:t xml:space="preserve">Митрофанов </w:t>
      </w:r>
      <w:proofErr w:type="spellStart"/>
      <w:r w:rsidR="00A41988">
        <w:rPr>
          <w:rFonts w:ascii="Times New Roman" w:eastAsia="Times New Roman" w:hAnsi="Times New Roman"/>
          <w:sz w:val="28"/>
          <w:szCs w:val="28"/>
          <w:lang w:eastAsia="ru-RU"/>
        </w:rPr>
        <w:t>А.И</w:t>
      </w:r>
      <w:r w:rsidR="003E2AC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,Вершинина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2AC2">
        <w:rPr>
          <w:rFonts w:ascii="Times New Roman" w:eastAsia="Times New Roman" w:hAnsi="Times New Roman"/>
          <w:sz w:val="28"/>
          <w:szCs w:val="28"/>
          <w:lang w:eastAsia="ru-RU"/>
        </w:rPr>
        <w:t>Т.Г.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24CF">
        <w:rPr>
          <w:rFonts w:ascii="Times New Roman" w:eastAsia="Times New Roman" w:hAnsi="Times New Roman"/>
          <w:b/>
          <w:sz w:val="28"/>
          <w:szCs w:val="28"/>
          <w:lang w:eastAsia="ru-RU"/>
        </w:rPr>
        <w:t>Повестка дня: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>Рассмотрение результатов выполнения плана мероприятий по противодействию коррупции 20</w:t>
      </w:r>
      <w:r w:rsidR="00A41988">
        <w:rPr>
          <w:rFonts w:ascii="Times New Roman" w:eastAsia="Times New Roman" w:hAnsi="Times New Roman"/>
          <w:sz w:val="28"/>
          <w:szCs w:val="28"/>
          <w:lang w:eastAsia="ru-RU"/>
        </w:rPr>
        <w:t xml:space="preserve">23-2027 </w:t>
      </w:r>
      <w:proofErr w:type="spellStart"/>
      <w:proofErr w:type="gramStart"/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>гг</w:t>
      </w:r>
      <w:proofErr w:type="spellEnd"/>
      <w:proofErr w:type="gramEnd"/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Ознакомление с результатами проведения совещаний, семинаров (обучающих мероприятий</w:t>
      </w:r>
      <w:proofErr w:type="gramStart"/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  <w:proofErr w:type="gramEnd"/>
      <w:r w:rsidR="00A419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с сотрудниками по вопросам предупреждения и противодействия коррупции 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Рассмотрение отчетов об информировании населения о реализации </w:t>
      </w:r>
      <w:proofErr w:type="spellStart"/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политики в учреждении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Рассмотрение результатов тестирования сотрудников учреждения на знание законодательства о противодействии коррупции 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Рассмотрение обращения граждан и организаций, содержащих сведения о коррупции в учреждении.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196C5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spellStart"/>
      <w:r w:rsidRPr="00001E5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I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.Рассмотрение</w:t>
      </w:r>
      <w:proofErr w:type="spellEnd"/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результатов выполнения плана мероприятий по противодействию коррупции </w:t>
      </w:r>
      <w:r w:rsidRPr="00001E5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20</w:t>
      </w:r>
      <w:r w:rsidR="00A4198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23</w:t>
      </w:r>
      <w:r w:rsidRPr="00001E5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-202</w:t>
      </w:r>
      <w:r w:rsidR="00A4198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7</w:t>
      </w:r>
      <w:r w:rsidRPr="00001E5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гг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Вершинина Т.Г.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Организационные мероприятия за первое полугодие 202</w:t>
      </w:r>
      <w:r w:rsidR="00D967AF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года по плану мероприятий выполнены в полном объеме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F0DC7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Решение: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7A5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План мероприятий по противодействию коррупции ГБДОУ детский сад №72 Выборгского района Санкт-Петербурга за первое полугодие 202</w:t>
      </w:r>
      <w:r w:rsidR="00A4198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выполнен.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2.Лицу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,о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тветственному за профилактику коррупционных и иных правонарушений( </w:t>
      </w:r>
      <w:r w:rsidR="00D967AF">
        <w:rPr>
          <w:rFonts w:ascii="Times New Roman" w:eastAsia="Times New Roman" w:hAnsi="Times New Roman"/>
          <w:sz w:val="28"/>
          <w:szCs w:val="28"/>
          <w:lang w:eastAsia="ru-RU"/>
        </w:rPr>
        <w:t>Воробьевой А.О.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.),</w:t>
      </w:r>
      <w:r w:rsidR="007D7D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 2</w:t>
      </w:r>
      <w:r w:rsidR="00A4198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.06.202</w:t>
      </w:r>
      <w:r w:rsidR="00A4198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 направить информацию о выполнении плана за первое полугодие 202</w:t>
      </w:r>
      <w:r w:rsidR="00A4198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967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года в ГБДОУ детский сад</w:t>
      </w:r>
      <w:r w:rsidR="00D967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№72</w:t>
      </w:r>
      <w:r w:rsidR="00D967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комбинированного вида Выборгского 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Санкт-Петербурга в администрацию Выборгского района Санкт-Петербурга.</w:t>
      </w:r>
    </w:p>
    <w:p w:rsidR="005753ED" w:rsidRPr="002F0DC7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разместить отчет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выполнении плана мероприятий по противодействию коррупции в ГБДОУ детский сад №72 Выборгского района Санкт-Петербурга за первое полугодие 202</w:t>
      </w:r>
      <w:r w:rsidR="00A4198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на информационных стендах и сайте детского сада.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Pr="002F0DC7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196C5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II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.Ознакомление с результатами проведения совещаний, семинаров (обучающих мероприятий с сотрудниками по вопросам предупреждения и противодействия коррупции)</w:t>
      </w:r>
    </w:p>
    <w:p w:rsidR="005753ED" w:rsidRPr="005753ED" w:rsidRDefault="00D967AF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Воробьева А.О</w:t>
      </w:r>
      <w:r w:rsidR="005753ED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:rsidR="005753ED" w:rsidRPr="00BD7A5E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В первом полугодии </w:t>
      </w:r>
      <w:r w:rsidR="00A41988">
        <w:rPr>
          <w:rFonts w:ascii="Times New Roman" w:eastAsia="Times New Roman" w:hAnsi="Times New Roman" w:cs="Arial"/>
          <w:sz w:val="28"/>
          <w:szCs w:val="28"/>
          <w:lang w:eastAsia="ru-RU"/>
        </w:rPr>
        <w:t>05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.0</w:t>
      </w:r>
      <w:r w:rsidR="00A41988"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A41988"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был проведен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бучающий семинар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«Противодействие коррупции в сфере образования»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Решение: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5753ED" w:rsidRPr="00924DF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п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ринять к сведению;</w:t>
      </w:r>
    </w:p>
    <w:p w:rsidR="005753ED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2.лицу, ответственному за профилактику коррупционных и иных правонарушений (</w:t>
      </w:r>
      <w:r w:rsidR="00F71695">
        <w:rPr>
          <w:rFonts w:ascii="Times New Roman" w:eastAsia="Times New Roman" w:hAnsi="Times New Roman" w:cs="Arial"/>
          <w:sz w:val="28"/>
          <w:szCs w:val="28"/>
          <w:lang w:eastAsia="ru-RU"/>
        </w:rPr>
        <w:t>Воробьевой А.О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.)</w:t>
      </w:r>
      <w:r w:rsidR="00F7169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учесть результаты семинара, пожелания сотрудников учреждения при выборе темы семинара, вопросов  по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политике при подготовке следующих обучающих семинаров.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196C5A" w:rsidRDefault="005753ED" w:rsidP="005753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III</w:t>
      </w:r>
      <w:r w:rsidRPr="00BD7A5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Рассмотрение отчетов об информировании населения о реализации </w:t>
      </w:r>
      <w:proofErr w:type="spellStart"/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антикоррупционной</w:t>
      </w:r>
      <w:proofErr w:type="spellEnd"/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политики в учреждении.</w:t>
      </w:r>
      <w:proofErr w:type="gramEnd"/>
    </w:p>
    <w:p w:rsidR="005753ED" w:rsidRPr="00A41988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>Воробьева Анастасия Олеговна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рассказала о размещенных на стендах и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в информационных уголках по против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>одействию коррупции (по адресам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уначарского,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дом 39,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корпус 2;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пр.Художников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дом 5,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корпус 2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) и на официальном сайте ГБДОУ детский сад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размещены: «План 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мероприятий по противодействию коррупции ГБДОУ  детский сад №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Выборгского района Санкт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-Петербурга на 20</w:t>
      </w:r>
      <w:r w:rsidR="00A41988">
        <w:rPr>
          <w:rFonts w:ascii="Times New Roman" w:eastAsia="Times New Roman" w:hAnsi="Times New Roman" w:cs="Arial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-202</w:t>
      </w:r>
      <w:r w:rsidR="00A41988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годы»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, Положение о Комиссии по противодействию коррупции  ГБДОУ детский сад №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Выборгского района Санкт-Петербурга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приказ ГБДОУ детский сад №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A41988">
        <w:rPr>
          <w:rFonts w:ascii="Times New Roman" w:eastAsia="Times New Roman" w:hAnsi="Times New Roman" w:cs="Arial"/>
          <w:sz w:val="28"/>
          <w:szCs w:val="28"/>
          <w:lang w:eastAsia="ru-RU"/>
        </w:rPr>
        <w:t>11.04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.20</w:t>
      </w:r>
      <w:r w:rsidR="00F71695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A41988">
        <w:rPr>
          <w:rFonts w:ascii="Times New Roman" w:eastAsia="Times New Roman" w:hAnsi="Times New Roman" w:cs="Arial"/>
          <w:sz w:val="28"/>
          <w:szCs w:val="28"/>
          <w:lang w:eastAsia="ru-RU"/>
        </w:rPr>
        <w:t>3 года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</w:t>
      </w:r>
      <w:r w:rsidR="00A41988">
        <w:rPr>
          <w:rFonts w:ascii="Times New Roman" w:eastAsia="Times New Roman" w:hAnsi="Times New Roman" w:cs="Arial"/>
          <w:sz w:val="28"/>
          <w:szCs w:val="28"/>
          <w:lang w:eastAsia="ru-RU"/>
        </w:rPr>
        <w:t>85-к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«Об ответственном лице за профилактику коррупционных и иных правонарушений»;</w:t>
      </w:r>
      <w:r w:rsidR="00A4198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размещены ссылки на сайты и номера телефонов для обращений граждан по фактам коррупционных и иных правонарушений.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60035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Решение: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Принять к сведению информацию об информировании населения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 реализации </w:t>
      </w:r>
      <w:proofErr w:type="spellStart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политики в учреждении.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Pr="00BD7A5E" w:rsidRDefault="005753ED" w:rsidP="005753E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lastRenderedPageBreak/>
        <w:t>IV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. </w:t>
      </w:r>
      <w:r w:rsidRPr="00BD7A5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Рассмотрение результатов тестирования сотрудников учреждения на знание законодательства о противодействии коррупции</w:t>
      </w:r>
    </w:p>
    <w:p w:rsidR="005753ED" w:rsidRPr="00F1529B" w:rsidRDefault="005753ED" w:rsidP="005753E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>Евстратова Н.А.</w:t>
      </w:r>
    </w:p>
    <w:p w:rsidR="005753ED" w:rsidRPr="00924DF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51A9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Тестирование сотрудников </w:t>
      </w:r>
      <w:r w:rsidR="00426F6B">
        <w:rPr>
          <w:rFonts w:ascii="Times New Roman" w:eastAsia="Times New Roman" w:hAnsi="Times New Roman" w:cs="Arial"/>
          <w:sz w:val="28"/>
          <w:szCs w:val="28"/>
          <w:lang w:eastAsia="ru-RU"/>
        </w:rPr>
        <w:t>на тему «Противодействие коррупции»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проведено </w:t>
      </w:r>
      <w:r w:rsidR="00A41988">
        <w:rPr>
          <w:rFonts w:ascii="Times New Roman" w:eastAsia="Times New Roman" w:hAnsi="Times New Roman" w:cs="Arial"/>
          <w:sz w:val="28"/>
          <w:szCs w:val="28"/>
          <w:lang w:eastAsia="ru-RU"/>
        </w:rPr>
        <w:t>29</w:t>
      </w:r>
      <w:r w:rsidR="00426F6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марта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202</w:t>
      </w:r>
      <w:r w:rsidR="00A41988"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года, количество участников составило </w:t>
      </w:r>
      <w:r w:rsidR="007D7DED">
        <w:rPr>
          <w:rFonts w:ascii="Times New Roman" w:eastAsia="Times New Roman" w:hAnsi="Times New Roman" w:cs="Arial"/>
          <w:sz w:val="28"/>
          <w:szCs w:val="28"/>
          <w:lang w:eastAsia="ru-RU"/>
        </w:rPr>
        <w:t>80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% от общей численности сотрудников учреждения, результаты тестирования:</w:t>
      </w:r>
    </w:p>
    <w:p w:rsidR="005753ED" w:rsidRPr="00924DFA" w:rsidRDefault="007D7D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43</w:t>
      </w:r>
      <w:r w:rsidR="005753ED"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% участников от общего количества участников ответили правильно на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63</w:t>
      </w:r>
      <w:r w:rsidR="005753ED"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%;</w:t>
      </w:r>
    </w:p>
    <w:p w:rsidR="005753ED" w:rsidRPr="00924DFA" w:rsidRDefault="007D7D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 w:rsidR="005753ED"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1% участников от общего количества участников ответили правильно на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5753ED"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6%;</w:t>
      </w:r>
    </w:p>
    <w:p w:rsidR="005753ED" w:rsidRPr="00924DFA" w:rsidRDefault="007D7D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6</w:t>
      </w:r>
      <w:r w:rsidR="005753ED"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% участников от общего количества участников ответили правильно на 1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 w:rsidR="005753ED"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%</w:t>
      </w:r>
    </w:p>
    <w:p w:rsidR="005753ED" w:rsidRPr="00924DF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Решение: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1.Принять к сведению результаты тестирования.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2.Лицу, ответственному за профилактику коррупционных и иных правонарушений (</w:t>
      </w:r>
      <w:r w:rsidR="007D7DED">
        <w:rPr>
          <w:rFonts w:ascii="Times New Roman" w:eastAsia="Times New Roman" w:hAnsi="Times New Roman" w:cs="Arial"/>
          <w:sz w:val="28"/>
          <w:szCs w:val="28"/>
          <w:lang w:eastAsia="ru-RU"/>
        </w:rPr>
        <w:t>Воробьевой А.О.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)</w:t>
      </w:r>
      <w:r w:rsidR="007D7DE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учесть результаты теста при подготовке обучающих семинаров и проведения дальнейших тестирований сотрудников детского сада.</w:t>
      </w: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753ED" w:rsidRPr="00196C5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gramStart"/>
      <w:r w:rsidRPr="00196C5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Рассмотрение обращения граждан и организаций, содержащих сведения о коррупции в учреждении.</w:t>
      </w:r>
      <w:proofErr w:type="gramEnd"/>
    </w:p>
    <w:p w:rsidR="005753ED" w:rsidRPr="00E96430" w:rsidRDefault="007D7DED" w:rsidP="005753E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Воробьева А.О.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В первом полугодии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4198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D7D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обращения от граждан, организаций  и </w:t>
      </w:r>
      <w:proofErr w:type="gramStart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сотрудников, содержащих факты коррупции в учреждение не поступали</w:t>
      </w:r>
      <w:proofErr w:type="gramEnd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Решение:</w:t>
      </w:r>
    </w:p>
    <w:p w:rsidR="005753ED" w:rsidRPr="00BD7A5E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Принять к сведению информацию.</w:t>
      </w: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5753ED" w:rsidRPr="00E96430" w:rsidRDefault="005753ED" w:rsidP="005753E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1BC" w:rsidRDefault="008E01BC" w:rsidP="008E01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1BC" w:rsidRDefault="008E01BC" w:rsidP="008E01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1BC" w:rsidRPr="00E96430" w:rsidRDefault="008E01BC" w:rsidP="008E01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редседатель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Вершинина Т.Г.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1BC" w:rsidRDefault="008E01BC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Панова И.В.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3AA4" w:rsidRDefault="00AA3AA4"/>
    <w:sectPr w:rsidR="00AA3AA4" w:rsidSect="00AA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753ED"/>
    <w:rsid w:val="000F519E"/>
    <w:rsid w:val="001673CC"/>
    <w:rsid w:val="00186273"/>
    <w:rsid w:val="003E2AC2"/>
    <w:rsid w:val="00426F6B"/>
    <w:rsid w:val="005753ED"/>
    <w:rsid w:val="007C0662"/>
    <w:rsid w:val="007D7DED"/>
    <w:rsid w:val="008E01BC"/>
    <w:rsid w:val="00A41988"/>
    <w:rsid w:val="00AA3AA4"/>
    <w:rsid w:val="00D967AF"/>
    <w:rsid w:val="00F7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3E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ДОУ 72</cp:lastModifiedBy>
  <cp:revision>2</cp:revision>
  <dcterms:created xsi:type="dcterms:W3CDTF">2023-06-14T08:53:00Z</dcterms:created>
  <dcterms:modified xsi:type="dcterms:W3CDTF">2023-06-14T08:53:00Z</dcterms:modified>
</cp:coreProperties>
</file>